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1B30" w:rsidRDefault="00DC1B30" w:rsidP="00DC1B30">
      <w:pPr>
        <w:pStyle w:val="1"/>
        <w:jc w:val="left"/>
      </w:pPr>
      <w:r w:rsidRPr="00AA0DB9">
        <w:t xml:space="preserve">                             </w:t>
      </w:r>
      <w:r>
        <w:t>Пояснительная записка</w:t>
      </w:r>
    </w:p>
    <w:p w:rsidR="00DC1B30" w:rsidRDefault="00DC1B30" w:rsidP="00DC1B30">
      <w:pPr>
        <w:jc w:val="center"/>
      </w:pPr>
      <w:r>
        <w:t>(размещается в архиве с материалом)</w:t>
      </w:r>
    </w:p>
    <w:p w:rsidR="00DC1B30" w:rsidRDefault="00DC1B30" w:rsidP="00DC1B30"/>
    <w:tbl>
      <w:tblPr>
        <w:tblW w:w="48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77"/>
        <w:gridCol w:w="4843"/>
      </w:tblGrid>
      <w:tr w:rsidR="00DC1B30" w:rsidTr="00DC1B30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B30" w:rsidRDefault="00DC1B30">
            <w:pPr>
              <w:rPr>
                <w:lang w:val="en-US"/>
              </w:rPr>
            </w:pPr>
            <w:r>
              <w:t>Автор материала (ФИО)</w:t>
            </w:r>
            <w:r>
              <w:rPr>
                <w:lang w:val="en-US"/>
              </w:rPr>
              <w:t xml:space="preserve"> </w:t>
            </w:r>
            <w:r>
              <w:rPr>
                <w:color w:val="FF0000"/>
                <w:lang w:val="en-US"/>
              </w:rPr>
              <w:t>*</w:t>
            </w:r>
          </w:p>
          <w:p w:rsidR="00DC1B30" w:rsidRDefault="00DC1B30">
            <w:pPr>
              <w:rPr>
                <w:spacing w:val="-7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B30" w:rsidRDefault="00DC1B30">
            <w:proofErr w:type="spellStart"/>
            <w:r>
              <w:t>Хмыльнина</w:t>
            </w:r>
            <w:proofErr w:type="spellEnd"/>
            <w:r>
              <w:t xml:space="preserve"> Людмила Николаевна</w:t>
            </w:r>
          </w:p>
        </w:tc>
      </w:tr>
      <w:tr w:rsidR="00DC1B30" w:rsidTr="00DC1B30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B30" w:rsidRDefault="00DC1B30">
            <w:r>
              <w:t xml:space="preserve">Должность (с указанием преподаваемого предмета) </w:t>
            </w:r>
            <w:r>
              <w:rPr>
                <w:color w:val="FF0000"/>
              </w:rPr>
              <w:t>*</w:t>
            </w: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B30" w:rsidRDefault="00DC1B30">
            <w:r>
              <w:t>Учитель начальных классов</w:t>
            </w:r>
          </w:p>
        </w:tc>
      </w:tr>
      <w:tr w:rsidR="00DC1B30" w:rsidTr="00DC1B30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B30" w:rsidRDefault="00DC1B30">
            <w:pPr>
              <w:rPr>
                <w:lang w:val="en-US"/>
              </w:rPr>
            </w:pPr>
            <w:r>
              <w:t>Образовательное учреждение</w:t>
            </w:r>
            <w:r>
              <w:rPr>
                <w:lang w:val="en-US"/>
              </w:rPr>
              <w:t xml:space="preserve"> </w:t>
            </w:r>
          </w:p>
          <w:p w:rsidR="00DC1B30" w:rsidRDefault="00DC1B30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B30" w:rsidRDefault="00DC1B30">
            <w:r>
              <w:t>НРМОБУ «</w:t>
            </w:r>
            <w:proofErr w:type="spellStart"/>
            <w:r>
              <w:t>Салымская</w:t>
            </w:r>
            <w:proofErr w:type="spellEnd"/>
            <w:r>
              <w:t xml:space="preserve"> СОШ № 2» </w:t>
            </w:r>
            <w:proofErr w:type="spellStart"/>
            <w:r>
              <w:t>Нефтеюганского</w:t>
            </w:r>
            <w:proofErr w:type="spellEnd"/>
            <w:r>
              <w:t xml:space="preserve"> района</w:t>
            </w:r>
          </w:p>
        </w:tc>
      </w:tr>
      <w:tr w:rsidR="00DC1B30" w:rsidTr="00DC1B30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B30" w:rsidRDefault="00DC1B30">
            <w:pPr>
              <w:rPr>
                <w:lang w:val="en-US"/>
              </w:rPr>
            </w:pPr>
            <w:r>
              <w:t>Название материала</w:t>
            </w:r>
            <w:r>
              <w:rPr>
                <w:lang w:val="en-US"/>
              </w:rPr>
              <w:t xml:space="preserve"> </w:t>
            </w:r>
            <w:r>
              <w:rPr>
                <w:color w:val="FF0000"/>
                <w:lang w:val="en-US"/>
              </w:rPr>
              <w:t>*</w:t>
            </w:r>
          </w:p>
          <w:p w:rsidR="00DC1B30" w:rsidRDefault="00DC1B30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B30" w:rsidRDefault="00DC1B30">
            <w:r>
              <w:t>Праздничная программа «Юнармейцы»</w:t>
            </w:r>
          </w:p>
        </w:tc>
      </w:tr>
      <w:tr w:rsidR="00DC1B30" w:rsidTr="00DC1B30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B30" w:rsidRDefault="00DC1B30">
            <w:r>
              <w:t xml:space="preserve">Класс (возраст) </w:t>
            </w:r>
            <w:r>
              <w:rPr>
                <w:color w:val="FF0000"/>
              </w:rPr>
              <w:t>*</w:t>
            </w:r>
          </w:p>
          <w:p w:rsidR="00DC1B30" w:rsidRDefault="00DC1B30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B30" w:rsidRDefault="00DC1B30">
            <w:r>
              <w:t>3 класс</w:t>
            </w:r>
          </w:p>
        </w:tc>
      </w:tr>
      <w:tr w:rsidR="00DC1B30" w:rsidTr="00DC1B30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B30" w:rsidRDefault="00DC1B30">
            <w:pPr>
              <w:rPr>
                <w:lang w:val="en-US"/>
              </w:rPr>
            </w:pPr>
            <w:r>
              <w:t xml:space="preserve">Учебный предмет </w:t>
            </w:r>
            <w:r>
              <w:rPr>
                <w:color w:val="FF0000"/>
              </w:rPr>
              <w:t>*</w:t>
            </w:r>
          </w:p>
          <w:p w:rsidR="00DC1B30" w:rsidRDefault="00DC1B30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B30" w:rsidRDefault="00DC1B30">
            <w:r>
              <w:t>Внеклассная работа</w:t>
            </w:r>
          </w:p>
        </w:tc>
      </w:tr>
      <w:tr w:rsidR="00DC1B30" w:rsidTr="00DC1B30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B30" w:rsidRDefault="00DC1B30">
            <w:r>
              <w:t>Название учебного пособия, образовательной программы (УМК) с указанием авторов, к которому относится ресурс</w:t>
            </w: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B30" w:rsidRDefault="00DC1B30"/>
        </w:tc>
      </w:tr>
      <w:tr w:rsidR="00DC1B30" w:rsidTr="00DC1B30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B30" w:rsidRDefault="00DC1B30">
            <w:r>
              <w:t xml:space="preserve">Вид ресурса (презентация, видео, текстовый документ  и другие) </w:t>
            </w:r>
            <w:r>
              <w:rPr>
                <w:color w:val="FF0000"/>
              </w:rPr>
              <w:t>*</w:t>
            </w:r>
          </w:p>
          <w:p w:rsidR="00DC1B30" w:rsidRDefault="00DC1B30">
            <w:pPr>
              <w:rPr>
                <w:spacing w:val="-7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B30" w:rsidRDefault="00DC1B30">
            <w:r>
              <w:t>Текстовый документ</w:t>
            </w:r>
          </w:p>
        </w:tc>
      </w:tr>
      <w:tr w:rsidR="00DC1B30" w:rsidTr="00DC1B30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B30" w:rsidRDefault="00DC1B30">
            <w:r>
              <w:t xml:space="preserve">Техническое оснащение (компьютер, интерактивная доска и другие.) </w:t>
            </w:r>
            <w:r>
              <w:rPr>
                <w:color w:val="FF0000"/>
              </w:rPr>
              <w:t>*</w:t>
            </w:r>
          </w:p>
          <w:p w:rsidR="00DC1B30" w:rsidRDefault="00DC1B30">
            <w:pPr>
              <w:rPr>
                <w:spacing w:val="-7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B30" w:rsidRPr="00AA0DB9" w:rsidRDefault="00AA0DB9">
            <w:pPr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</w:p>
        </w:tc>
      </w:tr>
      <w:tr w:rsidR="00DC1B30" w:rsidTr="00DC1B30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B30" w:rsidRDefault="00DC1B30">
            <w:r>
              <w:t>Цели,</w:t>
            </w:r>
          </w:p>
          <w:p w:rsidR="00DC1B30" w:rsidRDefault="00DC1B30">
            <w:r>
              <w:t xml:space="preserve">Задачи материала </w:t>
            </w:r>
            <w:r>
              <w:rPr>
                <w:color w:val="FF0000"/>
              </w:rPr>
              <w:t>*</w:t>
            </w:r>
          </w:p>
          <w:p w:rsidR="00DC1B30" w:rsidRDefault="00DC1B30">
            <w:pPr>
              <w:rPr>
                <w:spacing w:val="-7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B30" w:rsidRPr="00AA0DB9" w:rsidRDefault="00AA0DB9">
            <w:r w:rsidRPr="00AA0DB9">
              <w:rPr>
                <w:b/>
              </w:rPr>
              <w:t xml:space="preserve"> </w:t>
            </w:r>
          </w:p>
          <w:p w:rsidR="00AA0DB9" w:rsidRPr="00AA0DB9" w:rsidRDefault="00AA0DB9" w:rsidP="00AA0DB9">
            <w:pPr>
              <w:rPr>
                <w:b/>
                <w:color w:val="000000" w:themeColor="text1"/>
              </w:rPr>
            </w:pPr>
            <w:r w:rsidRPr="00AA0DB9">
              <w:rPr>
                <w:b/>
              </w:rPr>
              <w:t xml:space="preserve">Цель: </w:t>
            </w:r>
            <w:r w:rsidRPr="00AA0DB9">
              <w:t>создание условий для</w:t>
            </w:r>
            <w:r w:rsidRPr="00AA0DB9">
              <w:rPr>
                <w:b/>
              </w:rPr>
              <w:t xml:space="preserve"> </w:t>
            </w:r>
            <w:r w:rsidRPr="00AA0DB9">
              <w:t xml:space="preserve"> формирования  гражданственности.            </w:t>
            </w:r>
          </w:p>
          <w:p w:rsidR="00AA0DB9" w:rsidRPr="00AA0DB9" w:rsidRDefault="00AA0DB9" w:rsidP="00AA0DB9">
            <w:r w:rsidRPr="00AA0DB9">
              <w:rPr>
                <w:b/>
              </w:rPr>
              <w:t>Задачи:</w:t>
            </w:r>
            <w:r w:rsidRPr="00AA0DB9">
              <w:t xml:space="preserve"> формировать положительное отношение к службе в армии;</w:t>
            </w:r>
          </w:p>
          <w:p w:rsidR="00AA0DB9" w:rsidRPr="00AA0DB9" w:rsidRDefault="00AA0DB9" w:rsidP="00AA0DB9">
            <w:r w:rsidRPr="00AA0DB9">
              <w:t xml:space="preserve">               развивать смекалку, выносливость, творческие способности;</w:t>
            </w:r>
          </w:p>
          <w:p w:rsidR="00AA0DB9" w:rsidRPr="00AA0DB9" w:rsidRDefault="00AA0DB9" w:rsidP="00AA0DB9">
            <w:r w:rsidRPr="00AA0DB9">
              <w:t xml:space="preserve">                воспитывать у учащихся чувство гордости за свою страну. </w:t>
            </w:r>
          </w:p>
          <w:p w:rsidR="00DC1B30" w:rsidRDefault="00DC1B30"/>
        </w:tc>
      </w:tr>
      <w:tr w:rsidR="00DC1B30" w:rsidTr="00DC1B30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B30" w:rsidRDefault="00DC1B30">
            <w:r>
              <w:rPr>
                <w:bCs/>
              </w:rPr>
              <w:t xml:space="preserve">Краткое описание работы с ресурсом </w:t>
            </w:r>
          </w:p>
          <w:p w:rsidR="00DC1B30" w:rsidRDefault="00DC1B30">
            <w:r>
              <w:t xml:space="preserve">(на каком этапе предполагается применение, форма использования: индивид, групповая и другое, на усмотрение автора). </w:t>
            </w:r>
            <w:r>
              <w:rPr>
                <w:color w:val="FF0000"/>
              </w:rPr>
              <w:t>*</w:t>
            </w: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B30" w:rsidRDefault="00DC1B30">
            <w:r>
              <w:t>Совместно с папами накануне праздника</w:t>
            </w:r>
          </w:p>
        </w:tc>
      </w:tr>
      <w:tr w:rsidR="00DC1B30" w:rsidTr="00DC1B30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B30" w:rsidRDefault="00DC1B30">
            <w:r>
              <w:t>Список использованной литературы.</w:t>
            </w:r>
          </w:p>
          <w:p w:rsidR="00DC1B30" w:rsidRDefault="00DC1B30">
            <w:r>
              <w:t xml:space="preserve">Ссылки на Интернет - источники </w:t>
            </w:r>
            <w:r>
              <w:rPr>
                <w:color w:val="FF0000"/>
              </w:rPr>
              <w:t>*</w:t>
            </w:r>
          </w:p>
          <w:p w:rsidR="00DC1B30" w:rsidRDefault="00DC1B30"/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B30" w:rsidRDefault="00DC1B30">
            <w:r>
              <w:t xml:space="preserve">            Литература:</w:t>
            </w:r>
          </w:p>
          <w:p w:rsidR="00DC1B30" w:rsidRDefault="00DC1B30" w:rsidP="002C23E7">
            <w:pPr>
              <w:pStyle w:val="a3"/>
              <w:numPr>
                <w:ilvl w:val="0"/>
                <w:numId w:val="1"/>
              </w:numPr>
            </w:pPr>
            <w:r>
              <w:t xml:space="preserve"> Журналы «Педсовет», «Праздник в школе», «</w:t>
            </w:r>
            <w:proofErr w:type="spellStart"/>
            <w:r>
              <w:t>ШиК</w:t>
            </w:r>
            <w:proofErr w:type="spellEnd"/>
            <w:r>
              <w:t>», «Досуг в школе» за 1999-2002гг.</w:t>
            </w:r>
          </w:p>
          <w:p w:rsidR="00DC1B30" w:rsidRDefault="00DC1B30" w:rsidP="00DC1B30">
            <w:pPr>
              <w:pStyle w:val="a3"/>
              <w:numPr>
                <w:ilvl w:val="0"/>
                <w:numId w:val="1"/>
              </w:numPr>
            </w:pPr>
            <w:r>
              <w:t xml:space="preserve">Праздник 23 </w:t>
            </w:r>
            <w:proofErr w:type="spellStart"/>
            <w:r>
              <w:t>февраля</w:t>
            </w:r>
            <w:proofErr w:type="gramStart"/>
            <w:r>
              <w:t>.Е</w:t>
            </w:r>
            <w:proofErr w:type="gramEnd"/>
            <w:r>
              <w:t>катеринбург</w:t>
            </w:r>
            <w:proofErr w:type="spellEnd"/>
            <w:r>
              <w:t xml:space="preserve">. – Изд-во </w:t>
            </w:r>
            <w:proofErr w:type="spellStart"/>
            <w:r>
              <w:t>Т.И.Возяковой</w:t>
            </w:r>
            <w:proofErr w:type="spellEnd"/>
            <w:r>
              <w:t xml:space="preserve">, 2003. – 64 </w:t>
            </w:r>
            <w:proofErr w:type="gramStart"/>
            <w:r>
              <w:t>с</w:t>
            </w:r>
            <w:proofErr w:type="gramEnd"/>
            <w:r>
              <w:t>.</w:t>
            </w:r>
          </w:p>
          <w:p w:rsidR="00DC1B30" w:rsidRDefault="00DC1B30">
            <w:r>
              <w:t>(Библиотека праздников)</w:t>
            </w:r>
          </w:p>
          <w:p w:rsidR="00DC1B30" w:rsidRDefault="00DC1B30"/>
          <w:p w:rsidR="00DC1B30" w:rsidRDefault="00DC1B30"/>
        </w:tc>
      </w:tr>
    </w:tbl>
    <w:p w:rsidR="00DC1B30" w:rsidRDefault="00DC1B30" w:rsidP="00DC1B30"/>
    <w:p w:rsidR="00DC1B30" w:rsidRPr="00DC1B30" w:rsidRDefault="00DC1B30" w:rsidP="00DC1B30">
      <w:pPr>
        <w:rPr>
          <w:lang w:val="en-US"/>
        </w:rPr>
      </w:pPr>
      <w:r>
        <w:rPr>
          <w:color w:val="FF0000"/>
          <w:lang w:val="en-US"/>
        </w:rPr>
        <w:lastRenderedPageBreak/>
        <w:t xml:space="preserve"> </w:t>
      </w:r>
    </w:p>
    <w:p w:rsidR="005C1505" w:rsidRDefault="005C1505"/>
    <w:sectPr w:rsidR="005C1505" w:rsidSect="005C15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2569FD"/>
    <w:multiLevelType w:val="hybridMultilevel"/>
    <w:tmpl w:val="EA8C9D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C1B30"/>
    <w:rsid w:val="00183E7D"/>
    <w:rsid w:val="005C1505"/>
    <w:rsid w:val="00AA0DB9"/>
    <w:rsid w:val="00DC1B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1B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1B30"/>
    <w:pPr>
      <w:keepNext/>
      <w:spacing w:before="240" w:after="60"/>
      <w:jc w:val="center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C1B3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List Paragraph"/>
    <w:basedOn w:val="a"/>
    <w:uiPriority w:val="34"/>
    <w:qFormat/>
    <w:rsid w:val="00DC1B3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77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219</Words>
  <Characters>1250</Characters>
  <Application>Microsoft Office Word</Application>
  <DocSecurity>0</DocSecurity>
  <Lines>10</Lines>
  <Paragraphs>2</Paragraphs>
  <ScaleCrop>false</ScaleCrop>
  <Company>Grizli777</Company>
  <LinksUpToDate>false</LinksUpToDate>
  <CharactersWithSpaces>1467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2012-02-13T16:18:00Z</dcterms:created>
  <dcterms:modified xsi:type="dcterms:W3CDTF">2012-02-14T14:25:00Z</dcterms:modified>
</cp:coreProperties>
</file>